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8" w:rsidRPr="00EF1A77" w:rsidRDefault="00162755" w:rsidP="004618D8">
      <w:pPr>
        <w:jc w:val="both"/>
        <w:rPr>
          <w:rFonts w:eastAsia="Times New Roman" w:cstheme="minorHAnsi"/>
          <w:sz w:val="28"/>
          <w:szCs w:val="28"/>
          <w:lang w:eastAsia="de-DE"/>
        </w:rPr>
      </w:pPr>
      <w:r w:rsidRPr="00EF1A77">
        <w:rPr>
          <w:rFonts w:eastAsia="Times New Roman" w:cstheme="minorHAnsi"/>
          <w:sz w:val="28"/>
          <w:szCs w:val="28"/>
          <w:lang w:eastAsia="de-DE"/>
        </w:rPr>
        <w:t xml:space="preserve">Le Lieutenant-Colonel 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 xml:space="preserve">Jean-Claude Braun est issu d'une famille de musiciens, son père était clarinettiste dans la Musique militaire Grand-ducale du Luxembourg et sa mère était </w:t>
      </w:r>
      <w:r w:rsidRPr="00EF1A77">
        <w:rPr>
          <w:rFonts w:eastAsia="Times New Roman" w:cstheme="minorHAnsi"/>
          <w:sz w:val="28"/>
          <w:szCs w:val="28"/>
          <w:lang w:eastAsia="de-DE"/>
        </w:rPr>
        <w:t>directrice-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>adjointe du Conservatoire</w:t>
      </w:r>
      <w:r w:rsidR="004759B4" w:rsidRPr="00EF1A77">
        <w:rPr>
          <w:rFonts w:eastAsia="Times New Roman" w:cstheme="minorHAnsi"/>
          <w:sz w:val="28"/>
          <w:szCs w:val="28"/>
          <w:lang w:eastAsia="de-DE"/>
        </w:rPr>
        <w:t xml:space="preserve"> de la Ville</w:t>
      </w:r>
      <w:r w:rsidR="004618D8" w:rsidRPr="00EF1A77">
        <w:rPr>
          <w:rFonts w:eastAsia="Times New Roman" w:cstheme="minorHAnsi"/>
          <w:sz w:val="28"/>
          <w:szCs w:val="28"/>
          <w:lang w:eastAsia="de-DE"/>
        </w:rPr>
        <w:t xml:space="preserve"> d'Esch-sur-Alzette (L). 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 xml:space="preserve">À l'âge de seulement 17 ans, il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re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 xml:space="preserve">joint la Musique </w:t>
      </w:r>
      <w:r w:rsidR="004618D8" w:rsidRPr="00EF1A77">
        <w:rPr>
          <w:rFonts w:eastAsia="Times New Roman" w:cstheme="minorHAnsi"/>
          <w:sz w:val="28"/>
          <w:szCs w:val="28"/>
          <w:lang w:eastAsia="de-DE"/>
        </w:rPr>
        <w:t xml:space="preserve">militaire en tant que cor-solo. 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>A 22 ans, il obtient un diplôme supérieur au Conservatoire Royal de Bruxelles (B).</w:t>
      </w:r>
    </w:p>
    <w:p w:rsidR="004618D8" w:rsidRPr="00EF1A77" w:rsidRDefault="00C16173" w:rsidP="004618D8">
      <w:pPr>
        <w:jc w:val="both"/>
        <w:rPr>
          <w:rFonts w:eastAsia="Times New Roman" w:cstheme="minorHAnsi"/>
          <w:sz w:val="28"/>
          <w:szCs w:val="28"/>
          <w:lang w:eastAsia="de-DE"/>
        </w:rPr>
      </w:pPr>
      <w:r w:rsidRPr="00EF1A77">
        <w:rPr>
          <w:rFonts w:eastAsia="Times New Roman" w:cstheme="minorHAnsi"/>
          <w:sz w:val="28"/>
          <w:szCs w:val="28"/>
          <w:lang w:eastAsia="de-DE"/>
        </w:rPr>
        <w:br/>
        <w:t>En plus de sa carrière comme corniste dans différents orchestres nationaux et internationaux, il est nommé chargé de cours de la classe de cor au Conservatoire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 xml:space="preserve"> de la Ville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d'Esch-sur-Alzette (L) en 1997.</w:t>
      </w:r>
    </w:p>
    <w:p w:rsidR="00EF1A77" w:rsidRPr="00EF1A77" w:rsidRDefault="00C16173" w:rsidP="004618D8">
      <w:pPr>
        <w:jc w:val="both"/>
        <w:rPr>
          <w:rFonts w:eastAsia="Times New Roman" w:cstheme="minorHAnsi"/>
          <w:sz w:val="28"/>
          <w:szCs w:val="28"/>
          <w:lang w:eastAsia="de-DE"/>
        </w:rPr>
      </w:pPr>
      <w:r w:rsidRPr="00EF1A77">
        <w:rPr>
          <w:rFonts w:eastAsia="Times New Roman" w:cstheme="minorHAnsi"/>
          <w:sz w:val="28"/>
          <w:szCs w:val="28"/>
          <w:lang w:eastAsia="de-DE"/>
        </w:rPr>
        <w:br/>
        <w:t>En 2004, il est admis dans la classe de direction d’orchestre symphonique du célèbre professeur et chef d’orchestre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Jan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Stulen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au Conservatoire de Maastricht” (NL). Après avoir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obtenu un « Bachelor »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 xml:space="preserve">en direction d’orchestre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en 2007, il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 xml:space="preserve">s’inscrit dans la classe 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 xml:space="preserve">de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Edmond Saveniers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>, professeur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 xml:space="preserve"> à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l'Institut de Lemmens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de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Leuven (B) 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>où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 xml:space="preserve"> il se voit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décern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er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 xml:space="preserve">un </w:t>
      </w:r>
      <w:r w:rsidRPr="00EF1A77">
        <w:rPr>
          <w:rFonts w:eastAsia="Times New Roman" w:cstheme="minorHAnsi"/>
          <w:sz w:val="28"/>
          <w:szCs w:val="28"/>
          <w:lang w:eastAsia="de-DE"/>
        </w:rPr>
        <w:t>"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Master</w:t>
      </w:r>
      <w:r w:rsidRPr="00EF1A77">
        <w:rPr>
          <w:rFonts w:eastAsia="Times New Roman" w:cstheme="minorHAnsi"/>
          <w:sz w:val="28"/>
          <w:szCs w:val="28"/>
          <w:lang w:eastAsia="de-DE"/>
        </w:rPr>
        <w:t>" en 2009.</w:t>
      </w:r>
      <w:r w:rsidRPr="00EF1A77">
        <w:rPr>
          <w:rFonts w:eastAsia="Times New Roman" w:cstheme="minorHAnsi"/>
          <w:sz w:val="28"/>
          <w:szCs w:val="28"/>
          <w:lang w:eastAsia="de-DE"/>
        </w:rPr>
        <w:br/>
      </w:r>
    </w:p>
    <w:p w:rsidR="004618D8" w:rsidRPr="00EF1A77" w:rsidRDefault="000E09FC" w:rsidP="004618D8">
      <w:pPr>
        <w:jc w:val="both"/>
        <w:rPr>
          <w:rFonts w:eastAsia="Times New Roman" w:cstheme="minorHAnsi"/>
          <w:sz w:val="28"/>
          <w:szCs w:val="28"/>
          <w:lang w:eastAsia="de-DE"/>
        </w:rPr>
      </w:pPr>
      <w:r w:rsidRPr="00EF1A77">
        <w:rPr>
          <w:rFonts w:eastAsia="Times New Roman" w:cstheme="minorHAnsi"/>
          <w:sz w:val="28"/>
          <w:szCs w:val="28"/>
          <w:lang w:eastAsia="de-DE"/>
        </w:rPr>
        <w:t>Nombreux sont ses engagements comme chef invité,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EF1A77">
        <w:rPr>
          <w:rFonts w:eastAsia="Times New Roman" w:cstheme="minorHAnsi"/>
          <w:sz w:val="28"/>
          <w:szCs w:val="28"/>
          <w:lang w:eastAsia="de-DE"/>
        </w:rPr>
        <w:t>membre de jury et comme enseignant dans diverses « Masterclass »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,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>au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ssi bien </w:t>
      </w:r>
      <w:r w:rsidRPr="00EF1A77">
        <w:rPr>
          <w:rFonts w:eastAsia="Times New Roman" w:cstheme="minorHAnsi"/>
          <w:sz w:val="28"/>
          <w:szCs w:val="28"/>
          <w:lang w:eastAsia="de-DE"/>
        </w:rPr>
        <w:t>au Luxembourg qu’</w:t>
      </w:r>
      <w:r w:rsidR="00C16173" w:rsidRPr="00EF1A77">
        <w:rPr>
          <w:rFonts w:eastAsia="Times New Roman" w:cstheme="minorHAnsi"/>
          <w:sz w:val="28"/>
          <w:szCs w:val="28"/>
          <w:lang w:eastAsia="de-DE"/>
        </w:rPr>
        <w:t>à l'étranger.</w:t>
      </w:r>
    </w:p>
    <w:p w:rsidR="00C16173" w:rsidRPr="00EF1A77" w:rsidRDefault="00C16173" w:rsidP="004618D8">
      <w:pPr>
        <w:jc w:val="both"/>
        <w:rPr>
          <w:rFonts w:eastAsia="Times New Roman" w:cstheme="minorHAnsi"/>
          <w:sz w:val="28"/>
          <w:szCs w:val="28"/>
          <w:lang w:eastAsia="de-DE"/>
        </w:rPr>
      </w:pPr>
      <w:r w:rsidRPr="00EF1A77">
        <w:rPr>
          <w:rFonts w:eastAsia="Times New Roman" w:cstheme="minorHAnsi"/>
          <w:sz w:val="28"/>
          <w:szCs w:val="28"/>
          <w:lang w:eastAsia="de-DE"/>
        </w:rPr>
        <w:br/>
        <w:t xml:space="preserve">Depuis le 1 août 2012, 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le Lieutenant-Colonel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Jean-Claude Braun 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>occupe le poste de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chef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de la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Musique militaire Grand-ducale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 de </w:t>
      </w:r>
      <w:r w:rsidR="000E09FC" w:rsidRPr="00EF1A77">
        <w:rPr>
          <w:rFonts w:eastAsia="Times New Roman" w:cstheme="minorHAnsi"/>
          <w:sz w:val="28"/>
          <w:szCs w:val="28"/>
          <w:lang w:eastAsia="de-DE"/>
        </w:rPr>
        <w:t>Luxembourg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. Ensemble avec cet orchestre professionnel, il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accomplit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environ 50 conce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>rts par an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>née</w:t>
      </w:r>
      <w:r w:rsidR="00D7545A" w:rsidRPr="00EF1A77">
        <w:rPr>
          <w:rFonts w:eastAsia="Times New Roman" w:cstheme="minorHAnsi"/>
          <w:sz w:val="28"/>
          <w:szCs w:val="28"/>
          <w:lang w:eastAsia="de-DE"/>
        </w:rPr>
        <w:t xml:space="preserve"> et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 a déjà réalisé de nombreux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enregistrements pour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des maisons d’édition telles que Hal Leonard,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Amstel</w:t>
      </w:r>
      <w:proofErr w:type="spellEnd"/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 Music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, </w:t>
      </w:r>
      <w:proofErr w:type="spellStart"/>
      <w:r w:rsidR="00232567" w:rsidRPr="00EF1A77">
        <w:rPr>
          <w:rFonts w:eastAsia="Times New Roman" w:cstheme="minorHAnsi"/>
          <w:sz w:val="28"/>
          <w:szCs w:val="28"/>
          <w:lang w:eastAsia="de-DE"/>
        </w:rPr>
        <w:t>Ba</w:t>
      </w:r>
      <w:r w:rsidRPr="00EF1A77">
        <w:rPr>
          <w:rFonts w:eastAsia="Times New Roman" w:cstheme="minorHAnsi"/>
          <w:sz w:val="28"/>
          <w:szCs w:val="28"/>
          <w:lang w:eastAsia="de-DE"/>
        </w:rPr>
        <w:t>ton</w:t>
      </w:r>
      <w:proofErr w:type="spellEnd"/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 Music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,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Bro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nsheim</w:t>
      </w:r>
      <w:proofErr w:type="spellEnd"/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, Band </w:t>
      </w:r>
      <w:proofErr w:type="spellStart"/>
      <w:r w:rsidR="00232567" w:rsidRPr="00EF1A77">
        <w:rPr>
          <w:rFonts w:eastAsia="Times New Roman" w:cstheme="minorHAnsi"/>
          <w:sz w:val="28"/>
          <w:szCs w:val="28"/>
          <w:lang w:eastAsia="de-DE"/>
        </w:rPr>
        <w:t>Press</w:t>
      </w:r>
      <w:proofErr w:type="spellEnd"/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 et </w:t>
      </w:r>
      <w:proofErr w:type="spellStart"/>
      <w:r w:rsidR="00232567" w:rsidRPr="00EF1A77">
        <w:rPr>
          <w:rFonts w:eastAsia="Times New Roman" w:cstheme="minorHAnsi"/>
          <w:sz w:val="28"/>
          <w:szCs w:val="28"/>
          <w:lang w:eastAsia="de-DE"/>
        </w:rPr>
        <w:t>Starmusic</w:t>
      </w:r>
      <w:proofErr w:type="spellEnd"/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 ainsi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que des concerts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 xml:space="preserve">ensemble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avec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d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es musiciens mondialement connus tels que : Peng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Peng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Gong (CN), Jo Alessi (les Etats-Unis), Prof. Armin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Rosin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(D), Prof. Jacques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Mauger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(F),</w:t>
      </w:r>
      <w:r w:rsidR="00AB21A2">
        <w:rPr>
          <w:rFonts w:eastAsia="Times New Roman" w:cstheme="minorHAnsi"/>
          <w:sz w:val="28"/>
          <w:szCs w:val="28"/>
          <w:lang w:eastAsia="de-DE"/>
        </w:rPr>
        <w:t xml:space="preserve"> </w:t>
      </w:r>
      <w:proofErr w:type="spellStart"/>
      <w:r w:rsidR="00AB21A2">
        <w:rPr>
          <w:rFonts w:eastAsia="Times New Roman" w:cstheme="minorHAnsi"/>
          <w:sz w:val="28"/>
          <w:szCs w:val="28"/>
          <w:lang w:eastAsia="de-DE"/>
        </w:rPr>
        <w:t>Eric</w:t>
      </w:r>
      <w:proofErr w:type="spellEnd"/>
      <w:r w:rsidR="00AB21A2">
        <w:rPr>
          <w:rFonts w:eastAsia="Times New Roman" w:cstheme="minorHAnsi"/>
          <w:sz w:val="28"/>
          <w:szCs w:val="28"/>
          <w:lang w:eastAsia="de-DE"/>
        </w:rPr>
        <w:t xml:space="preserve"> Aubier (F), Marc </w:t>
      </w:r>
      <w:proofErr w:type="spellStart"/>
      <w:r w:rsidR="00AB21A2">
        <w:rPr>
          <w:rFonts w:eastAsia="Times New Roman" w:cstheme="minorHAnsi"/>
          <w:sz w:val="28"/>
          <w:szCs w:val="28"/>
          <w:lang w:eastAsia="de-DE"/>
        </w:rPr>
        <w:t>Geujon</w:t>
      </w:r>
      <w:proofErr w:type="spellEnd"/>
      <w:r w:rsidR="00AB21A2">
        <w:rPr>
          <w:rFonts w:eastAsia="Times New Roman" w:cstheme="minorHAnsi"/>
          <w:sz w:val="28"/>
          <w:szCs w:val="28"/>
          <w:lang w:eastAsia="de-DE"/>
        </w:rPr>
        <w:t xml:space="preserve"> (F)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Glenn van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Looy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(B),</w:t>
      </w:r>
      <w:r w:rsidR="00162755" w:rsidRPr="00EF1A77">
        <w:rPr>
          <w:rFonts w:eastAsia="Times New Roman" w:cstheme="minorHAnsi"/>
          <w:sz w:val="28"/>
          <w:szCs w:val="28"/>
          <w:lang w:eastAsia="de-DE"/>
        </w:rPr>
        <w:t xml:space="preserve"> Francis Orval (B),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AB21A2">
        <w:rPr>
          <w:rFonts w:eastAsia="Times New Roman" w:cstheme="minorHAnsi"/>
          <w:sz w:val="28"/>
          <w:szCs w:val="28"/>
          <w:lang w:eastAsia="de-DE"/>
        </w:rPr>
        <w:t xml:space="preserve">Tommy </w:t>
      </w:r>
      <w:proofErr w:type="spellStart"/>
      <w:r w:rsidR="00AB21A2">
        <w:rPr>
          <w:rFonts w:eastAsia="Times New Roman" w:cstheme="minorHAnsi"/>
          <w:sz w:val="28"/>
          <w:szCs w:val="28"/>
          <w:lang w:eastAsia="de-DE"/>
        </w:rPr>
        <w:t>Verschoore</w:t>
      </w:r>
      <w:proofErr w:type="spellEnd"/>
      <w:r w:rsidR="00AB21A2">
        <w:rPr>
          <w:rFonts w:eastAsia="Times New Roman" w:cstheme="minorHAnsi"/>
          <w:sz w:val="28"/>
          <w:szCs w:val="28"/>
          <w:lang w:eastAsia="de-DE"/>
        </w:rPr>
        <w:t xml:space="preserve"> (B) 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Johan de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Meij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(NL), Ferrer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Ferran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(E), Marco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Pütz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(L), Peter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Kleine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Schaars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(NL), </w:t>
      </w:r>
      <w:r w:rsidR="00AB21A2">
        <w:rPr>
          <w:rFonts w:eastAsia="Times New Roman" w:cstheme="minorHAnsi"/>
          <w:sz w:val="28"/>
          <w:szCs w:val="28"/>
          <w:lang w:eastAsia="de-DE"/>
        </w:rPr>
        <w:t>Oscar Navarro (E),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Norbert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Nozy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(B), Toni </w:t>
      </w:r>
      <w:proofErr w:type="spellStart"/>
      <w:r w:rsidRPr="00EF1A77">
        <w:rPr>
          <w:rFonts w:eastAsia="Times New Roman" w:cstheme="minorHAnsi"/>
          <w:sz w:val="28"/>
          <w:szCs w:val="28"/>
          <w:lang w:eastAsia="de-DE"/>
        </w:rPr>
        <w:t>Scholl</w:t>
      </w:r>
      <w:proofErr w:type="spellEnd"/>
      <w:r w:rsidRPr="00EF1A77">
        <w:rPr>
          <w:rFonts w:eastAsia="Times New Roman" w:cstheme="minorHAnsi"/>
          <w:sz w:val="28"/>
          <w:szCs w:val="28"/>
          <w:lang w:eastAsia="de-DE"/>
        </w:rPr>
        <w:t xml:space="preserve"> (D) et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bien</w:t>
      </w:r>
      <w:r w:rsidRPr="00EF1A77"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232567" w:rsidRPr="00EF1A77">
        <w:rPr>
          <w:rFonts w:eastAsia="Times New Roman" w:cstheme="minorHAnsi"/>
          <w:sz w:val="28"/>
          <w:szCs w:val="28"/>
          <w:lang w:eastAsia="de-DE"/>
        </w:rPr>
        <w:t>d’</w:t>
      </w:r>
      <w:r w:rsidRPr="00EF1A77">
        <w:rPr>
          <w:rFonts w:eastAsia="Times New Roman" w:cstheme="minorHAnsi"/>
          <w:sz w:val="28"/>
          <w:szCs w:val="28"/>
          <w:lang w:eastAsia="de-DE"/>
        </w:rPr>
        <w:t>autres.</w:t>
      </w:r>
    </w:p>
    <w:p w:rsidR="00CC117F" w:rsidRPr="00EF1A77" w:rsidRDefault="003D2497">
      <w:pPr>
        <w:rPr>
          <w:rFonts w:cstheme="minorHAnsi"/>
          <w:sz w:val="28"/>
          <w:szCs w:val="28"/>
        </w:rPr>
      </w:pPr>
    </w:p>
    <w:sectPr w:rsidR="00CC117F" w:rsidRPr="00EF1A77" w:rsidSect="009B70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73"/>
    <w:rsid w:val="0004124B"/>
    <w:rsid w:val="000E09FC"/>
    <w:rsid w:val="00162755"/>
    <w:rsid w:val="001D4680"/>
    <w:rsid w:val="00232567"/>
    <w:rsid w:val="00454962"/>
    <w:rsid w:val="004618D8"/>
    <w:rsid w:val="004759B4"/>
    <w:rsid w:val="005601A5"/>
    <w:rsid w:val="00626288"/>
    <w:rsid w:val="006D1C74"/>
    <w:rsid w:val="007F1D07"/>
    <w:rsid w:val="00880511"/>
    <w:rsid w:val="009B708F"/>
    <w:rsid w:val="00AB21A2"/>
    <w:rsid w:val="00AF3E1B"/>
    <w:rsid w:val="00C16173"/>
    <w:rsid w:val="00D7545A"/>
    <w:rsid w:val="00EB3845"/>
    <w:rsid w:val="00EF1A77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D1DF"/>
  <w15:docId w15:val="{3DB2BA08-71C2-47E4-AEE3-621C59C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character" w:styleId="Hyperverknppung">
    <w:name w:val="Hyperlink"/>
    <w:basedOn w:val="StandardschrftaartfirdeParagraph"/>
    <w:uiPriority w:val="99"/>
    <w:semiHidden/>
    <w:unhideWhenUsed/>
    <w:rsid w:val="00C1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J.-Claude Braun</dc:creator>
  <cp:keywords/>
  <dc:description/>
  <cp:lastModifiedBy>Jean-Claude Braun</cp:lastModifiedBy>
  <cp:revision>2</cp:revision>
  <dcterms:created xsi:type="dcterms:W3CDTF">2023-02-07T18:20:00Z</dcterms:created>
  <dcterms:modified xsi:type="dcterms:W3CDTF">2023-02-07T18:20:00Z</dcterms:modified>
</cp:coreProperties>
</file>